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8F4" w:rsidRPr="004C5150" w:rsidRDefault="001D4649" w:rsidP="004C51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150">
        <w:rPr>
          <w:rFonts w:ascii="Times New Roman" w:hAnsi="Times New Roman" w:cs="Times New Roman"/>
          <w:b/>
          <w:sz w:val="24"/>
          <w:szCs w:val="24"/>
        </w:rPr>
        <w:t>RIPOTI YA MAFUNZO YA MFUMO WA</w:t>
      </w:r>
      <w:r w:rsidR="00FD4E8E">
        <w:rPr>
          <w:rFonts w:ascii="Times New Roman" w:hAnsi="Times New Roman" w:cs="Times New Roman"/>
          <w:b/>
          <w:sz w:val="24"/>
          <w:szCs w:val="24"/>
        </w:rPr>
        <w:t xml:space="preserve"> TAARIFA ZA UKAGUZI</w:t>
      </w:r>
      <w:r w:rsidRPr="004C51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4E8E">
        <w:rPr>
          <w:rFonts w:ascii="Times New Roman" w:hAnsi="Times New Roman" w:cs="Times New Roman"/>
          <w:b/>
          <w:sz w:val="24"/>
          <w:szCs w:val="24"/>
        </w:rPr>
        <w:t xml:space="preserve">(GARI-ITS) </w:t>
      </w:r>
      <w:r w:rsidRPr="004C5150">
        <w:rPr>
          <w:rFonts w:ascii="Times New Roman" w:hAnsi="Times New Roman" w:cs="Times New Roman"/>
          <w:b/>
          <w:sz w:val="24"/>
          <w:szCs w:val="24"/>
        </w:rPr>
        <w:t>KWA WAKAGUZI</w:t>
      </w:r>
      <w:r w:rsidR="004C5150" w:rsidRPr="004C5150">
        <w:rPr>
          <w:rFonts w:ascii="Times New Roman" w:hAnsi="Times New Roman" w:cs="Times New Roman"/>
          <w:b/>
          <w:sz w:val="24"/>
          <w:szCs w:val="24"/>
        </w:rPr>
        <w:t xml:space="preserve"> WA NDANI ZANZIBAR.</w:t>
      </w:r>
    </w:p>
    <w:p w:rsidR="004C5150" w:rsidRDefault="004C5150">
      <w:pPr>
        <w:rPr>
          <w:rFonts w:ascii="Times New Roman" w:hAnsi="Times New Roman" w:cs="Times New Roman"/>
          <w:sz w:val="24"/>
          <w:szCs w:val="24"/>
        </w:rPr>
      </w:pPr>
    </w:p>
    <w:p w:rsidR="001D4649" w:rsidRPr="004C5150" w:rsidRDefault="001D4649">
      <w:pPr>
        <w:rPr>
          <w:rFonts w:ascii="Times New Roman" w:hAnsi="Times New Roman" w:cs="Times New Roman"/>
          <w:b/>
          <w:sz w:val="24"/>
          <w:szCs w:val="24"/>
        </w:rPr>
      </w:pPr>
      <w:r w:rsidRPr="004C5150">
        <w:rPr>
          <w:rFonts w:ascii="Times New Roman" w:hAnsi="Times New Roman" w:cs="Times New Roman"/>
          <w:b/>
          <w:sz w:val="24"/>
          <w:szCs w:val="24"/>
        </w:rPr>
        <w:t>UTANGULIZI</w:t>
      </w:r>
    </w:p>
    <w:p w:rsidR="001D4649" w:rsidRPr="004C5150" w:rsidRDefault="001D4649" w:rsidP="004C51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 xml:space="preserve">Mafunzo yaliyofanyika ukumbi wa Zura tarehe 19 hadi 21 </w:t>
      </w:r>
      <w:r w:rsidR="00B04E1D" w:rsidRPr="004C5150">
        <w:rPr>
          <w:rFonts w:ascii="Times New Roman" w:hAnsi="Times New Roman" w:cs="Times New Roman"/>
          <w:sz w:val="24"/>
          <w:szCs w:val="24"/>
        </w:rPr>
        <w:t>April, 2022 na kufunguliwa saa 2:3</w:t>
      </w:r>
      <w:r w:rsidRPr="004C5150">
        <w:rPr>
          <w:rFonts w:ascii="Times New Roman" w:hAnsi="Times New Roman" w:cs="Times New Roman"/>
          <w:sz w:val="24"/>
          <w:szCs w:val="24"/>
        </w:rPr>
        <w:t>0 asubuhi na Mkaguzi Mkuu wa Ndani wa Serikali.</w:t>
      </w:r>
    </w:p>
    <w:p w:rsidR="006578B3" w:rsidRPr="004C5150" w:rsidRDefault="001D4649" w:rsidP="004C51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>Utekelezaji wa mfumo wa GARI-ITS</w:t>
      </w:r>
      <w:r w:rsidR="006578B3" w:rsidRPr="004C5150">
        <w:rPr>
          <w:rFonts w:ascii="Times New Roman" w:hAnsi="Times New Roman" w:cs="Times New Roman"/>
          <w:sz w:val="24"/>
          <w:szCs w:val="24"/>
        </w:rPr>
        <w:t xml:space="preserve"> (</w:t>
      </w:r>
      <w:r w:rsidR="007E4522" w:rsidRPr="004C5150">
        <w:rPr>
          <w:rFonts w:ascii="Times New Roman" w:hAnsi="Times New Roman" w:cs="Times New Roman"/>
          <w:sz w:val="24"/>
          <w:szCs w:val="24"/>
        </w:rPr>
        <w:t>Government  Audit Recommendation Implementation information Tracking System)</w:t>
      </w:r>
      <w:r w:rsidRPr="004C5150">
        <w:rPr>
          <w:rFonts w:ascii="Times New Roman" w:hAnsi="Times New Roman" w:cs="Times New Roman"/>
          <w:sz w:val="24"/>
          <w:szCs w:val="24"/>
        </w:rPr>
        <w:t xml:space="preserve"> unaotarajiwa kuanza kazi mara tu pale </w:t>
      </w:r>
      <w:r w:rsidR="006578B3" w:rsidRPr="004C5150">
        <w:rPr>
          <w:rFonts w:ascii="Times New Roman" w:hAnsi="Times New Roman" w:cs="Times New Roman"/>
          <w:sz w:val="24"/>
          <w:szCs w:val="24"/>
        </w:rPr>
        <w:t>taratibu zitakapokamilika ambapo Zanzibar inaungana na nchi nyengine ambazo zinatekeleza mfumo unaofanana na huu.</w:t>
      </w:r>
    </w:p>
    <w:p w:rsidR="006578B3" w:rsidRPr="004C5150" w:rsidRDefault="006578B3">
      <w:pPr>
        <w:rPr>
          <w:rFonts w:ascii="Times New Roman" w:hAnsi="Times New Roman" w:cs="Times New Roman"/>
          <w:b/>
          <w:sz w:val="24"/>
          <w:szCs w:val="24"/>
        </w:rPr>
      </w:pPr>
      <w:r w:rsidRPr="004C5150">
        <w:rPr>
          <w:rFonts w:ascii="Times New Roman" w:hAnsi="Times New Roman" w:cs="Times New Roman"/>
          <w:b/>
          <w:sz w:val="24"/>
          <w:szCs w:val="24"/>
        </w:rPr>
        <w:t>LENGO LA MAFUNZO</w:t>
      </w:r>
    </w:p>
    <w:p w:rsidR="006578B3" w:rsidRPr="004C5150" w:rsidRDefault="006578B3" w:rsidP="004C51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>Lengo kuu la mafunzo hayo ni kuwapa uelewa wakaguzi wa ndani kuhusu matumizi yake sambamba na uwasilishaji wa taarifa za ukaguzi na kupunguza m</w:t>
      </w:r>
      <w:r w:rsidR="007E4522" w:rsidRPr="004C5150">
        <w:rPr>
          <w:rFonts w:ascii="Times New Roman" w:hAnsi="Times New Roman" w:cs="Times New Roman"/>
          <w:sz w:val="24"/>
          <w:szCs w:val="24"/>
        </w:rPr>
        <w:t>atumizi ya rasilimali karatasi.</w:t>
      </w:r>
    </w:p>
    <w:p w:rsidR="006578B3" w:rsidRPr="004C5150" w:rsidRDefault="006578B3">
      <w:pPr>
        <w:rPr>
          <w:rFonts w:ascii="Times New Roman" w:hAnsi="Times New Roman" w:cs="Times New Roman"/>
          <w:b/>
          <w:sz w:val="24"/>
          <w:szCs w:val="24"/>
        </w:rPr>
      </w:pPr>
      <w:r w:rsidRPr="004C5150">
        <w:rPr>
          <w:rFonts w:ascii="Times New Roman" w:hAnsi="Times New Roman" w:cs="Times New Roman"/>
          <w:b/>
          <w:sz w:val="24"/>
          <w:szCs w:val="24"/>
        </w:rPr>
        <w:t>YALIYOWASILISHWA</w:t>
      </w:r>
    </w:p>
    <w:p w:rsidR="007E4522" w:rsidRPr="004C5150" w:rsidRDefault="007E4522" w:rsidP="004C51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>Mkaguzi Mkuu wa Ndani wa Serikali amesisitiza yafuatayo;</w:t>
      </w:r>
    </w:p>
    <w:p w:rsidR="007E4522" w:rsidRPr="004C5150" w:rsidRDefault="007E4522" w:rsidP="004C515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>Wakaguzi waliobahatika kupata mafunzo hayo kuwa ni champion.</w:t>
      </w:r>
    </w:p>
    <w:p w:rsidR="007E4522" w:rsidRPr="004C5150" w:rsidRDefault="007E4522" w:rsidP="004C515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>Wakaguzi waliobahatika kupata mafunzo hayo kuyatumia vizuri na ku</w:t>
      </w:r>
      <w:r w:rsidR="00C73AA3" w:rsidRPr="004C5150">
        <w:rPr>
          <w:rFonts w:ascii="Times New Roman" w:hAnsi="Times New Roman" w:cs="Times New Roman"/>
          <w:sz w:val="24"/>
          <w:szCs w:val="24"/>
        </w:rPr>
        <w:t>toa</w:t>
      </w:r>
      <w:r w:rsidRPr="004C5150">
        <w:rPr>
          <w:rFonts w:ascii="Times New Roman" w:hAnsi="Times New Roman" w:cs="Times New Roman"/>
          <w:sz w:val="24"/>
          <w:szCs w:val="24"/>
        </w:rPr>
        <w:t xml:space="preserve"> mafunzo</w:t>
      </w:r>
      <w:r w:rsidR="001721B1" w:rsidRPr="004C5150">
        <w:rPr>
          <w:rFonts w:ascii="Times New Roman" w:hAnsi="Times New Roman" w:cs="Times New Roman"/>
          <w:sz w:val="24"/>
          <w:szCs w:val="24"/>
        </w:rPr>
        <w:t xml:space="preserve"> na maelekezo kwa</w:t>
      </w:r>
      <w:r w:rsidR="00C57F7E" w:rsidRPr="004C5150">
        <w:rPr>
          <w:rFonts w:ascii="Times New Roman" w:hAnsi="Times New Roman" w:cs="Times New Roman"/>
          <w:sz w:val="24"/>
          <w:szCs w:val="24"/>
        </w:rPr>
        <w:t xml:space="preserve"> wasaidizi wakaguzi wao</w:t>
      </w:r>
      <w:r w:rsidRPr="004C5150">
        <w:rPr>
          <w:rFonts w:ascii="Times New Roman" w:hAnsi="Times New Roman" w:cs="Times New Roman"/>
          <w:sz w:val="24"/>
          <w:szCs w:val="24"/>
        </w:rPr>
        <w:t>.</w:t>
      </w:r>
    </w:p>
    <w:p w:rsidR="007E4522" w:rsidRPr="004C5150" w:rsidRDefault="007E4522" w:rsidP="004C515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>Wakaguzi waliobahatika kupata mafunzo hayo pia kuwapatia mafunzo na maafisa masuuli</w:t>
      </w:r>
      <w:r w:rsidR="001721B1" w:rsidRPr="004C5150">
        <w:rPr>
          <w:rFonts w:ascii="Times New Roman" w:hAnsi="Times New Roman" w:cs="Times New Roman"/>
          <w:sz w:val="24"/>
          <w:szCs w:val="24"/>
        </w:rPr>
        <w:t xml:space="preserve"> wa Taasisi zao na kamati ya Ukaguzi iliyopo ndani ya Taasisi.</w:t>
      </w:r>
    </w:p>
    <w:p w:rsidR="007B509D" w:rsidRPr="004C5150" w:rsidRDefault="007B509D" w:rsidP="007B509D">
      <w:pPr>
        <w:rPr>
          <w:rFonts w:ascii="Times New Roman" w:hAnsi="Times New Roman" w:cs="Times New Roman"/>
          <w:b/>
          <w:sz w:val="24"/>
          <w:szCs w:val="24"/>
        </w:rPr>
      </w:pPr>
      <w:r w:rsidRPr="004C5150">
        <w:rPr>
          <w:rFonts w:ascii="Times New Roman" w:hAnsi="Times New Roman" w:cs="Times New Roman"/>
          <w:b/>
          <w:sz w:val="24"/>
          <w:szCs w:val="24"/>
        </w:rPr>
        <w:t>USHAURI</w:t>
      </w:r>
    </w:p>
    <w:p w:rsidR="007B509D" w:rsidRPr="004C5150" w:rsidRDefault="007B509D" w:rsidP="004C515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>Wakaguzi wa Ndani wawezeshwe</w:t>
      </w:r>
      <w:r w:rsidR="004C5150">
        <w:rPr>
          <w:rFonts w:ascii="Times New Roman" w:hAnsi="Times New Roman" w:cs="Times New Roman"/>
          <w:sz w:val="24"/>
          <w:szCs w:val="24"/>
        </w:rPr>
        <w:t xml:space="preserve"> katika kufanya</w:t>
      </w:r>
      <w:r w:rsidRPr="004C5150">
        <w:rPr>
          <w:rFonts w:ascii="Times New Roman" w:hAnsi="Times New Roman" w:cs="Times New Roman"/>
          <w:sz w:val="24"/>
          <w:szCs w:val="24"/>
        </w:rPr>
        <w:t xml:space="preserve"> majukumu hayo</w:t>
      </w:r>
      <w:r w:rsidR="00120E50" w:rsidRPr="004C5150">
        <w:rPr>
          <w:rFonts w:ascii="Times New Roman" w:hAnsi="Times New Roman" w:cs="Times New Roman"/>
          <w:sz w:val="24"/>
          <w:szCs w:val="24"/>
        </w:rPr>
        <w:t xml:space="preserve"> ili waweze kufanya mafunzo kwa wepesi na ufanisi zaidi.</w:t>
      </w:r>
    </w:p>
    <w:p w:rsidR="00120E50" w:rsidRPr="004C5150" w:rsidRDefault="00821E97" w:rsidP="004C515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5150">
        <w:rPr>
          <w:rFonts w:ascii="Times New Roman" w:hAnsi="Times New Roman" w:cs="Times New Roman"/>
          <w:sz w:val="24"/>
          <w:szCs w:val="24"/>
        </w:rPr>
        <w:t>Kuwepo utaratibu na muongozo wa lini utaanza kutumika rasmi mfumo wa GARI-ITS na nambari za mawasiliano za technition ambao watatoa maelekezo endapo ikihitajika.</w:t>
      </w:r>
    </w:p>
    <w:p w:rsidR="00821E97" w:rsidRDefault="005B5C2A" w:rsidP="004C515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Kupatiwa vitendea kazi ikiwemo laptop kwaajili ya kurahisisha matumizi ya mfumo kwa wakaguzi katika kuwasilisha taarifa zao popote walipo.</w:t>
      </w:r>
    </w:p>
    <w:p w:rsidR="005B5C2A" w:rsidRDefault="005B5C2A" w:rsidP="005B5C2A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B5C2A" w:rsidRPr="00C22F23" w:rsidRDefault="005B5C2A" w:rsidP="005B5C2A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22F23">
        <w:rPr>
          <w:rFonts w:ascii="Times New Roman" w:hAnsi="Times New Roman" w:cs="Times New Roman"/>
          <w:b/>
          <w:sz w:val="24"/>
          <w:szCs w:val="24"/>
        </w:rPr>
        <w:lastRenderedPageBreak/>
        <w:t>CHANGAMOTO.</w:t>
      </w:r>
    </w:p>
    <w:p w:rsidR="005B5C2A" w:rsidRDefault="005B5C2A" w:rsidP="005B5C2A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Katika mafunzo kulijitokeza kasoro ndogo ndogo kama vile;</w:t>
      </w:r>
    </w:p>
    <w:p w:rsidR="00C22F23" w:rsidRDefault="00C22F23" w:rsidP="00C22F23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Matumizi ya mtandao </w:t>
      </w:r>
      <w:r w:rsidR="00FD4E8E">
        <w:rPr>
          <w:rFonts w:ascii="Times New Roman" w:hAnsi="Times New Roman" w:cs="Times New Roman"/>
          <w:sz w:val="24"/>
          <w:szCs w:val="24"/>
        </w:rPr>
        <w:t>katika ukumbi wa zura yalikuwa hayaridhishi.</w:t>
      </w:r>
    </w:p>
    <w:p w:rsidR="00FD4E8E" w:rsidRDefault="00FD4E8E" w:rsidP="00C22F23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Mabadiliko ya ukumbi wa mafunzo </w:t>
      </w:r>
      <w:r w:rsidR="001E5735">
        <w:rPr>
          <w:rFonts w:ascii="Times New Roman" w:hAnsi="Times New Roman" w:cs="Times New Roman"/>
          <w:sz w:val="24"/>
          <w:szCs w:val="24"/>
        </w:rPr>
        <w:t>na kukosekana hudumu ya mtandao.</w:t>
      </w:r>
    </w:p>
    <w:p w:rsidR="001E5735" w:rsidRDefault="001E5735" w:rsidP="00C22F23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Huduma ya vyoo kwa siku ya tarehe 20</w:t>
      </w:r>
      <w:r w:rsidRPr="001E573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April</w:t>
      </w:r>
      <w:r w:rsidR="0039479F">
        <w:rPr>
          <w:rFonts w:ascii="Times New Roman" w:hAnsi="Times New Roman" w:cs="Times New Roman"/>
          <w:sz w:val="24"/>
          <w:szCs w:val="24"/>
        </w:rPr>
        <w:t xml:space="preserve"> 2022 haikuwa rafiki. pia</w:t>
      </w:r>
    </w:p>
    <w:p w:rsidR="001E5735" w:rsidRPr="00C22F23" w:rsidRDefault="001E5735" w:rsidP="00C22F23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Uchelewaji wa barua </w:t>
      </w:r>
      <w:r w:rsidR="00714933">
        <w:rPr>
          <w:rFonts w:ascii="Times New Roman" w:hAnsi="Times New Roman" w:cs="Times New Roman"/>
          <w:sz w:val="24"/>
          <w:szCs w:val="24"/>
        </w:rPr>
        <w:t>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ruhusa.</w:t>
      </w:r>
    </w:p>
    <w:p w:rsidR="00C22F23" w:rsidRDefault="00C22F23" w:rsidP="005B5C2A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B5C2A" w:rsidRPr="005B5C2A" w:rsidRDefault="005B5C2A" w:rsidP="005B5C2A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578B3" w:rsidRDefault="006578B3"/>
    <w:p w:rsidR="003348F4" w:rsidRDefault="003348F4"/>
    <w:sectPr w:rsidR="003348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81350"/>
    <w:multiLevelType w:val="hybridMultilevel"/>
    <w:tmpl w:val="8F460B4E"/>
    <w:lvl w:ilvl="0" w:tplc="0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82CB8"/>
    <w:multiLevelType w:val="hybridMultilevel"/>
    <w:tmpl w:val="86E6B9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F63B9A"/>
    <w:multiLevelType w:val="hybridMultilevel"/>
    <w:tmpl w:val="8DE864A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F4"/>
    <w:rsid w:val="00120E50"/>
    <w:rsid w:val="001721B1"/>
    <w:rsid w:val="001B1CBB"/>
    <w:rsid w:val="001D4649"/>
    <w:rsid w:val="001E5735"/>
    <w:rsid w:val="003348F4"/>
    <w:rsid w:val="0039479F"/>
    <w:rsid w:val="004C5150"/>
    <w:rsid w:val="005B5C2A"/>
    <w:rsid w:val="006578B3"/>
    <w:rsid w:val="00714933"/>
    <w:rsid w:val="007B509D"/>
    <w:rsid w:val="007E4522"/>
    <w:rsid w:val="00821E97"/>
    <w:rsid w:val="009D27E8"/>
    <w:rsid w:val="00B04E1D"/>
    <w:rsid w:val="00C22F23"/>
    <w:rsid w:val="00C57F7E"/>
    <w:rsid w:val="00C73AA3"/>
    <w:rsid w:val="00F0679F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C7C3CE-E23A-419D-9D1F-07F2C14D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mamu</dc:creator>
  <cp:keywords/>
  <dc:description/>
  <cp:lastModifiedBy>mamu</cp:lastModifiedBy>
  <cp:revision>13</cp:revision>
  <dcterms:created xsi:type="dcterms:W3CDTF">2022-04-21T08:00:00Z</dcterms:created>
  <dcterms:modified xsi:type="dcterms:W3CDTF">2022-04-22T07:20:00Z</dcterms:modified>
</cp:coreProperties>
</file>